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43" w:rsidRDefault="005E27C3">
      <w:pPr>
        <w:pStyle w:val="UserStyle2"/>
        <w:spacing w:line="360" w:lineRule="auto"/>
        <w:ind w:firstLineChars="0" w:firstLine="0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t>附件2：</w:t>
      </w:r>
    </w:p>
    <w:p w:rsidR="00EC4943" w:rsidRDefault="005E27C3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cs="方正小标宋简体" w:hint="eastAsia"/>
          <w:b/>
          <w:sz w:val="36"/>
          <w:szCs w:val="36"/>
        </w:rPr>
        <w:t>2021</w:t>
      </w:r>
      <w:r>
        <w:rPr>
          <w:rFonts w:ascii="宋体" w:hAnsi="宋体" w:cs="方正小标宋简体" w:hint="eastAsia"/>
          <w:b/>
          <w:sz w:val="36"/>
          <w:szCs w:val="36"/>
        </w:rPr>
        <w:t>中国城乡融合与县城城镇化发展大会回执</w:t>
      </w:r>
    </w:p>
    <w:p w:rsidR="00EC4943" w:rsidRDefault="005E27C3">
      <w:pPr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 xml:space="preserve">地区 ：         省 </w:t>
      </w:r>
      <w:r>
        <w:rPr>
          <w:rFonts w:ascii="仿宋_GB2312" w:eastAsia="仿宋_GB2312" w:hAnsi="仿宋" w:cs="仿宋_GB2312"/>
          <w:sz w:val="28"/>
          <w:szCs w:val="28"/>
        </w:rPr>
        <w:t xml:space="preserve">           市</w:t>
      </w:r>
      <w:r>
        <w:rPr>
          <w:rFonts w:ascii="仿宋_GB2312" w:eastAsia="仿宋_GB2312" w:hAnsi="仿宋" w:cs="仿宋_GB2312" w:hint="eastAsia"/>
          <w:sz w:val="28"/>
          <w:szCs w:val="28"/>
        </w:rPr>
        <w:t xml:space="preserve">           县：    </w:t>
      </w:r>
    </w:p>
    <w:tbl>
      <w:tblPr>
        <w:tblW w:w="8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1134"/>
        <w:gridCol w:w="1630"/>
      </w:tblGrid>
      <w:tr w:rsidR="00FB5189" w:rsidRPr="00E21112" w:rsidTr="00A90C3C">
        <w:trPr>
          <w:trHeight w:val="585"/>
        </w:trPr>
        <w:tc>
          <w:tcPr>
            <w:tcW w:w="3510" w:type="dxa"/>
            <w:vAlign w:val="center"/>
          </w:tcPr>
          <w:p w:rsidR="00FB5189" w:rsidRPr="00E21112" w:rsidRDefault="00FB5189" w:rsidP="002040FC">
            <w:pPr>
              <w:pStyle w:val="a5"/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 w:rsidRPr="00E21112">
              <w:rPr>
                <w:rFonts w:ascii="仿宋" w:eastAsia="仿宋" w:hAnsi="仿宋" w:cs="仿宋_GB2312" w:hint="eastAsia"/>
                <w:color w:val="000000" w:themeColor="text1"/>
                <w:sz w:val="21"/>
                <w:szCs w:val="21"/>
              </w:rPr>
              <w:t>姓名</w:t>
            </w:r>
          </w:p>
        </w:tc>
        <w:tc>
          <w:tcPr>
            <w:tcW w:w="2694" w:type="dxa"/>
            <w:vAlign w:val="center"/>
          </w:tcPr>
          <w:p w:rsidR="00FB5189" w:rsidRPr="00E21112" w:rsidRDefault="00FB5189" w:rsidP="002040FC">
            <w:pPr>
              <w:pStyle w:val="a5"/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B5189" w:rsidRPr="00E21112" w:rsidRDefault="00FB5189" w:rsidP="002040FC">
            <w:pPr>
              <w:pStyle w:val="a5"/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 w:rsidRPr="00E21112">
              <w:rPr>
                <w:rFonts w:ascii="仿宋" w:eastAsia="仿宋" w:hAnsi="仿宋" w:cs="仿宋_GB2312" w:hint="eastAsia"/>
                <w:color w:val="000000" w:themeColor="text1"/>
                <w:sz w:val="21"/>
                <w:szCs w:val="21"/>
              </w:rPr>
              <w:t>性别</w:t>
            </w:r>
          </w:p>
        </w:tc>
        <w:tc>
          <w:tcPr>
            <w:tcW w:w="1630" w:type="dxa"/>
            <w:vAlign w:val="center"/>
          </w:tcPr>
          <w:p w:rsidR="00FB5189" w:rsidRPr="00E21112" w:rsidRDefault="00FB5189" w:rsidP="002040FC">
            <w:pPr>
              <w:pStyle w:val="a5"/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</w:p>
        </w:tc>
      </w:tr>
      <w:tr w:rsidR="00FB5189" w:rsidRPr="00E21112" w:rsidTr="00A90C3C">
        <w:trPr>
          <w:trHeight w:val="707"/>
        </w:trPr>
        <w:tc>
          <w:tcPr>
            <w:tcW w:w="3510" w:type="dxa"/>
            <w:vAlign w:val="center"/>
          </w:tcPr>
          <w:p w:rsidR="00FB5189" w:rsidRPr="00E21112" w:rsidRDefault="00FB5189" w:rsidP="002040FC">
            <w:pPr>
              <w:pStyle w:val="a5"/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 w:rsidRPr="00E21112">
              <w:rPr>
                <w:rFonts w:ascii="仿宋" w:eastAsia="仿宋" w:hAnsi="仿宋" w:cs="仿宋_GB2312" w:hint="eastAsia"/>
                <w:color w:val="000000" w:themeColor="text1"/>
                <w:sz w:val="21"/>
                <w:szCs w:val="21"/>
              </w:rPr>
              <w:t>单位</w:t>
            </w:r>
          </w:p>
        </w:tc>
        <w:tc>
          <w:tcPr>
            <w:tcW w:w="2694" w:type="dxa"/>
            <w:vAlign w:val="center"/>
          </w:tcPr>
          <w:p w:rsidR="00FB5189" w:rsidRPr="00E21112" w:rsidRDefault="00FB5189" w:rsidP="002040FC">
            <w:pPr>
              <w:pStyle w:val="a5"/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B5189" w:rsidRPr="00E21112" w:rsidRDefault="00FB5189" w:rsidP="002040FC">
            <w:pPr>
              <w:pStyle w:val="a5"/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 w:rsidRPr="00E21112">
              <w:rPr>
                <w:rFonts w:ascii="仿宋" w:eastAsia="仿宋" w:hAnsi="仿宋" w:cs="仿宋_GB2312" w:hint="eastAsia"/>
                <w:color w:val="000000" w:themeColor="text1"/>
                <w:sz w:val="21"/>
                <w:szCs w:val="21"/>
              </w:rPr>
              <w:t>职务</w:t>
            </w:r>
          </w:p>
        </w:tc>
        <w:tc>
          <w:tcPr>
            <w:tcW w:w="1630" w:type="dxa"/>
            <w:vAlign w:val="center"/>
          </w:tcPr>
          <w:p w:rsidR="00FB5189" w:rsidRPr="00E21112" w:rsidRDefault="00FB5189" w:rsidP="002040FC">
            <w:pPr>
              <w:pStyle w:val="a5"/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</w:p>
        </w:tc>
      </w:tr>
      <w:tr w:rsidR="00FB5189" w:rsidRPr="00E21112" w:rsidTr="00A90C3C">
        <w:trPr>
          <w:trHeight w:val="707"/>
        </w:trPr>
        <w:tc>
          <w:tcPr>
            <w:tcW w:w="3510" w:type="dxa"/>
            <w:vAlign w:val="center"/>
          </w:tcPr>
          <w:p w:rsidR="00FB5189" w:rsidRPr="00E21112" w:rsidRDefault="00FB5189" w:rsidP="002040FC">
            <w:pPr>
              <w:pStyle w:val="a5"/>
              <w:spacing w:line="400" w:lineRule="atLeast"/>
              <w:jc w:val="center"/>
              <w:rPr>
                <w:rFonts w:ascii="仿宋" w:eastAsia="仿宋" w:hAnsi="仿宋" w:cs="仿宋_GB2312"/>
                <w:color w:val="000000" w:themeColor="text1"/>
                <w:sz w:val="21"/>
                <w:szCs w:val="21"/>
              </w:rPr>
            </w:pPr>
            <w:r w:rsidRPr="00E21112">
              <w:rPr>
                <w:rFonts w:ascii="仿宋" w:eastAsia="仿宋" w:hAnsi="仿宋" w:cs="仿宋_GB2312" w:hint="eastAsia"/>
                <w:color w:val="000000" w:themeColor="text1"/>
                <w:sz w:val="21"/>
                <w:szCs w:val="21"/>
              </w:rPr>
              <w:t>手机</w:t>
            </w:r>
          </w:p>
        </w:tc>
        <w:tc>
          <w:tcPr>
            <w:tcW w:w="2694" w:type="dxa"/>
            <w:vAlign w:val="center"/>
          </w:tcPr>
          <w:p w:rsidR="00FB5189" w:rsidRPr="00E21112" w:rsidRDefault="00FB5189" w:rsidP="002040FC">
            <w:pPr>
              <w:pStyle w:val="a5"/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B5189" w:rsidRPr="00E21112" w:rsidRDefault="00FB5189" w:rsidP="002040FC">
            <w:pPr>
              <w:pStyle w:val="a5"/>
              <w:spacing w:line="400" w:lineRule="atLeast"/>
              <w:jc w:val="center"/>
              <w:rPr>
                <w:rFonts w:ascii="仿宋" w:eastAsia="仿宋" w:hAnsi="仿宋" w:cs="仿宋_GB2312"/>
                <w:color w:val="000000" w:themeColor="text1"/>
                <w:sz w:val="21"/>
                <w:szCs w:val="21"/>
              </w:rPr>
            </w:pPr>
            <w:r w:rsidRPr="00E21112">
              <w:rPr>
                <w:rFonts w:ascii="仿宋" w:eastAsia="仿宋" w:hAnsi="仿宋" w:cs="仿宋_GB2312" w:hint="eastAsia"/>
                <w:color w:val="000000" w:themeColor="text1"/>
                <w:sz w:val="21"/>
                <w:szCs w:val="21"/>
              </w:rPr>
              <w:t>座机</w:t>
            </w:r>
          </w:p>
        </w:tc>
        <w:tc>
          <w:tcPr>
            <w:tcW w:w="1630" w:type="dxa"/>
            <w:vAlign w:val="center"/>
          </w:tcPr>
          <w:p w:rsidR="00FB5189" w:rsidRPr="00E21112" w:rsidRDefault="00FB5189" w:rsidP="002040FC">
            <w:pPr>
              <w:pStyle w:val="a5"/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</w:p>
        </w:tc>
      </w:tr>
      <w:tr w:rsidR="00FB5189" w:rsidRPr="00E21112" w:rsidTr="00A90C3C">
        <w:trPr>
          <w:trHeight w:val="572"/>
        </w:trPr>
        <w:tc>
          <w:tcPr>
            <w:tcW w:w="3510" w:type="dxa"/>
            <w:vAlign w:val="center"/>
          </w:tcPr>
          <w:p w:rsidR="00FB5189" w:rsidRPr="00E21112" w:rsidRDefault="00FB5189" w:rsidP="002040FC">
            <w:pPr>
              <w:pStyle w:val="a5"/>
              <w:spacing w:line="400" w:lineRule="atLeast"/>
              <w:jc w:val="center"/>
              <w:rPr>
                <w:rFonts w:ascii="仿宋" w:eastAsia="仿宋" w:hAnsi="仿宋" w:cs="仿宋_GB2312"/>
                <w:color w:val="000000" w:themeColor="text1"/>
                <w:sz w:val="21"/>
                <w:szCs w:val="21"/>
              </w:rPr>
            </w:pPr>
            <w:r w:rsidRPr="00E21112">
              <w:rPr>
                <w:rFonts w:ascii="仿宋" w:eastAsia="仿宋" w:hAnsi="仿宋" w:cs="仿宋_GB2312"/>
                <w:color w:val="000000" w:themeColor="text1"/>
                <w:sz w:val="21"/>
                <w:szCs w:val="21"/>
              </w:rPr>
              <w:t>E-MAIL</w:t>
            </w:r>
          </w:p>
        </w:tc>
        <w:tc>
          <w:tcPr>
            <w:tcW w:w="5458" w:type="dxa"/>
            <w:gridSpan w:val="3"/>
            <w:vAlign w:val="center"/>
          </w:tcPr>
          <w:p w:rsidR="00FB5189" w:rsidRPr="00E21112" w:rsidRDefault="00FB5189" w:rsidP="002040FC">
            <w:pPr>
              <w:pStyle w:val="a5"/>
              <w:spacing w:line="400" w:lineRule="atLeast"/>
              <w:jc w:val="center"/>
              <w:rPr>
                <w:rFonts w:ascii="仿宋" w:eastAsia="仿宋" w:hAnsi="仿宋" w:cs="仿宋_GB2312"/>
                <w:color w:val="000000" w:themeColor="text1"/>
                <w:sz w:val="21"/>
                <w:szCs w:val="21"/>
              </w:rPr>
            </w:pPr>
          </w:p>
        </w:tc>
      </w:tr>
      <w:tr w:rsidR="00FB5189" w:rsidRPr="00E21112" w:rsidTr="00A90C3C">
        <w:trPr>
          <w:trHeight w:val="682"/>
        </w:trPr>
        <w:tc>
          <w:tcPr>
            <w:tcW w:w="3510" w:type="dxa"/>
            <w:vAlign w:val="center"/>
          </w:tcPr>
          <w:p w:rsidR="00FB5189" w:rsidRPr="00E21112" w:rsidRDefault="00FB5189" w:rsidP="002040FC">
            <w:pPr>
              <w:pStyle w:val="a5"/>
              <w:spacing w:line="400" w:lineRule="atLeast"/>
              <w:jc w:val="center"/>
              <w:rPr>
                <w:rFonts w:ascii="仿宋" w:eastAsia="仿宋" w:hAnsi="仿宋" w:cs="仿宋_GB2312"/>
                <w:color w:val="000000" w:themeColor="text1"/>
                <w:sz w:val="21"/>
                <w:szCs w:val="21"/>
              </w:rPr>
            </w:pPr>
            <w:r w:rsidRPr="00E21112">
              <w:rPr>
                <w:rFonts w:ascii="仿宋" w:eastAsia="仿宋" w:hAnsi="仿宋" w:cs="仿宋_GB2312" w:hint="eastAsia"/>
                <w:color w:val="000000" w:themeColor="text1"/>
                <w:sz w:val="21"/>
                <w:szCs w:val="21"/>
              </w:rPr>
              <w:t>主论坛</w:t>
            </w:r>
          </w:p>
        </w:tc>
        <w:tc>
          <w:tcPr>
            <w:tcW w:w="5458" w:type="dxa"/>
            <w:gridSpan w:val="3"/>
            <w:vAlign w:val="center"/>
          </w:tcPr>
          <w:p w:rsidR="00FB5189" w:rsidRPr="00E21112" w:rsidRDefault="00FB5189" w:rsidP="002040FC">
            <w:pPr>
              <w:pStyle w:val="a5"/>
              <w:spacing w:line="400" w:lineRule="atLeast"/>
              <w:jc w:val="center"/>
              <w:rPr>
                <w:rFonts w:ascii="仿宋" w:eastAsia="仿宋" w:hAnsi="仿宋" w:cs="仿宋_GB2312"/>
                <w:color w:val="000000" w:themeColor="text1"/>
                <w:sz w:val="21"/>
                <w:szCs w:val="21"/>
              </w:rPr>
            </w:pPr>
            <w:r w:rsidRPr="00E21112">
              <w:rPr>
                <w:rFonts w:ascii="仿宋" w:eastAsia="仿宋" w:hAnsi="仿宋" w:cs="仿宋_GB2312"/>
                <w:color w:val="000000" w:themeColor="text1"/>
                <w:sz w:val="21"/>
                <w:szCs w:val="21"/>
              </w:rPr>
              <w:t>是</w:t>
            </w:r>
            <w:r w:rsidRPr="00E21112">
              <w:rPr>
                <w:rFonts w:ascii="仿宋" w:eastAsia="仿宋" w:hAnsi="仿宋" w:cs="仿宋_GB2312" w:hint="eastAsia"/>
                <w:color w:val="000000" w:themeColor="text1"/>
                <w:sz w:val="21"/>
                <w:szCs w:val="21"/>
              </w:rPr>
              <w:t xml:space="preserve"> （   ）         否（   ）</w:t>
            </w:r>
          </w:p>
        </w:tc>
      </w:tr>
      <w:tr w:rsidR="00FB5189" w:rsidRPr="00E21112" w:rsidTr="00A90C3C">
        <w:trPr>
          <w:trHeight w:val="696"/>
        </w:trPr>
        <w:tc>
          <w:tcPr>
            <w:tcW w:w="3510" w:type="dxa"/>
            <w:vAlign w:val="center"/>
          </w:tcPr>
          <w:p w:rsidR="00FB5189" w:rsidRPr="00E21112" w:rsidRDefault="00A90C3C" w:rsidP="00CA78CB">
            <w:pPr>
              <w:pStyle w:val="UserStyle2"/>
              <w:spacing w:line="360" w:lineRule="auto"/>
              <w:ind w:firstLineChars="0" w:firstLine="0"/>
              <w:jc w:val="left"/>
              <w:rPr>
                <w:rFonts w:ascii="仿宋" w:eastAsia="仿宋" w:hAnsi="仿宋" w:cs="仿宋_GB2312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_GB2312"/>
                <w:color w:val="000000" w:themeColor="text1"/>
                <w:szCs w:val="21"/>
              </w:rPr>
              <w:t>1</w:t>
            </w:r>
            <w:r>
              <w:rPr>
                <w:rFonts w:ascii="仿宋" w:eastAsia="仿宋" w:hAnsi="仿宋" w:cs="仿宋_GB2312" w:hint="eastAsia"/>
                <w:color w:val="000000" w:themeColor="text1"/>
                <w:szCs w:val="21"/>
              </w:rPr>
              <w:t>、</w:t>
            </w:r>
            <w:r w:rsidR="00CA78CB">
              <w:rPr>
                <w:rFonts w:ascii="仿宋" w:eastAsia="仿宋" w:hAnsi="仿宋" w:cs="仿宋_GB2312" w:hint="eastAsia"/>
                <w:color w:val="000000" w:themeColor="text1"/>
                <w:szCs w:val="21"/>
              </w:rPr>
              <w:t>2</w:t>
            </w:r>
            <w:r w:rsidR="00CA78CB">
              <w:rPr>
                <w:rFonts w:ascii="仿宋" w:eastAsia="仿宋" w:hAnsi="仿宋" w:cs="仿宋_GB2312"/>
                <w:color w:val="000000" w:themeColor="text1"/>
                <w:szCs w:val="21"/>
              </w:rPr>
              <w:t>021</w:t>
            </w:r>
            <w:r w:rsidR="00CA78CB" w:rsidRPr="00CA78CB">
              <w:rPr>
                <w:rFonts w:ascii="仿宋" w:eastAsia="仿宋" w:hAnsi="仿宋" w:cs="仿宋_GB2312" w:hint="eastAsia"/>
                <w:color w:val="000000" w:themeColor="text1"/>
                <w:szCs w:val="21"/>
              </w:rPr>
              <w:t>县城城镇化</w:t>
            </w:r>
            <w:proofErr w:type="gramStart"/>
            <w:r w:rsidR="00CA78CB" w:rsidRPr="00CA78CB">
              <w:rPr>
                <w:rFonts w:ascii="仿宋" w:eastAsia="仿宋" w:hAnsi="仿宋" w:cs="仿宋_GB2312" w:hint="eastAsia"/>
                <w:color w:val="000000" w:themeColor="text1"/>
                <w:szCs w:val="21"/>
              </w:rPr>
              <w:t>政企银</w:t>
            </w:r>
            <w:proofErr w:type="gramEnd"/>
            <w:r w:rsidR="00CA78CB" w:rsidRPr="00CA78CB">
              <w:rPr>
                <w:rFonts w:ascii="仿宋" w:eastAsia="仿宋" w:hAnsi="仿宋" w:cs="仿宋_GB2312" w:hint="eastAsia"/>
                <w:color w:val="000000" w:themeColor="text1"/>
                <w:szCs w:val="21"/>
              </w:rPr>
              <w:t>对接会</w:t>
            </w:r>
          </w:p>
        </w:tc>
        <w:tc>
          <w:tcPr>
            <w:tcW w:w="5458" w:type="dxa"/>
            <w:gridSpan w:val="3"/>
            <w:vAlign w:val="center"/>
          </w:tcPr>
          <w:p w:rsidR="00FB5189" w:rsidRPr="00E21112" w:rsidRDefault="00FB5189" w:rsidP="002040FC">
            <w:pPr>
              <w:pStyle w:val="a5"/>
              <w:spacing w:line="400" w:lineRule="atLeast"/>
              <w:jc w:val="center"/>
              <w:rPr>
                <w:rFonts w:ascii="仿宋" w:eastAsia="仿宋" w:hAnsi="仿宋" w:cs="仿宋_GB2312"/>
                <w:color w:val="000000" w:themeColor="text1"/>
                <w:sz w:val="21"/>
                <w:szCs w:val="21"/>
              </w:rPr>
            </w:pPr>
            <w:r w:rsidRPr="00E21112">
              <w:rPr>
                <w:rFonts w:ascii="仿宋" w:eastAsia="仿宋" w:hAnsi="仿宋" w:cs="仿宋_GB2312"/>
                <w:color w:val="000000" w:themeColor="text1"/>
                <w:sz w:val="21"/>
                <w:szCs w:val="21"/>
              </w:rPr>
              <w:t>是</w:t>
            </w:r>
            <w:r w:rsidRPr="00E21112">
              <w:rPr>
                <w:rFonts w:ascii="仿宋" w:eastAsia="仿宋" w:hAnsi="仿宋" w:cs="仿宋_GB2312" w:hint="eastAsia"/>
                <w:color w:val="000000" w:themeColor="text1"/>
                <w:sz w:val="21"/>
                <w:szCs w:val="21"/>
              </w:rPr>
              <w:t xml:space="preserve"> （   ）         否（   ）</w:t>
            </w:r>
          </w:p>
        </w:tc>
      </w:tr>
      <w:tr w:rsidR="00FB5189" w:rsidRPr="00E21112" w:rsidTr="00A90C3C">
        <w:trPr>
          <w:trHeight w:val="696"/>
        </w:trPr>
        <w:tc>
          <w:tcPr>
            <w:tcW w:w="3510" w:type="dxa"/>
            <w:vAlign w:val="center"/>
          </w:tcPr>
          <w:p w:rsidR="00FB5189" w:rsidRPr="00E21112" w:rsidRDefault="00A90C3C" w:rsidP="002040FC">
            <w:pPr>
              <w:pStyle w:val="UserStyle2"/>
              <w:spacing w:line="360" w:lineRule="auto"/>
              <w:ind w:firstLineChars="0" w:firstLine="0"/>
              <w:jc w:val="left"/>
              <w:rPr>
                <w:rFonts w:ascii="仿宋" w:eastAsia="仿宋" w:hAnsi="仿宋" w:cs="仿宋_GB2312"/>
                <w:color w:val="000000" w:themeColor="text1"/>
                <w:szCs w:val="21"/>
              </w:rPr>
            </w:pPr>
            <w:r w:rsidRPr="00A90C3C">
              <w:rPr>
                <w:rFonts w:ascii="仿宋" w:eastAsia="仿宋" w:hAnsi="仿宋" w:cs="仿宋_GB2312" w:hint="eastAsia"/>
                <w:color w:val="000000" w:themeColor="text1"/>
                <w:szCs w:val="21"/>
              </w:rPr>
              <w:t>2、</w:t>
            </w:r>
            <w:r w:rsidR="00F04A1D" w:rsidRPr="00F04A1D">
              <w:rPr>
                <w:rFonts w:ascii="仿宋" w:eastAsia="仿宋" w:hAnsi="仿宋" w:cs="仿宋_GB2312" w:hint="eastAsia"/>
                <w:color w:val="000000" w:themeColor="text1"/>
                <w:szCs w:val="21"/>
              </w:rPr>
              <w:t>农村数字信用体系建设与乡村振兴分论坛</w:t>
            </w:r>
          </w:p>
        </w:tc>
        <w:tc>
          <w:tcPr>
            <w:tcW w:w="5458" w:type="dxa"/>
            <w:gridSpan w:val="3"/>
            <w:vAlign w:val="center"/>
          </w:tcPr>
          <w:p w:rsidR="00FB5189" w:rsidRPr="00E21112" w:rsidRDefault="00FB5189" w:rsidP="002040FC">
            <w:pPr>
              <w:pStyle w:val="a5"/>
              <w:spacing w:line="400" w:lineRule="atLeast"/>
              <w:jc w:val="center"/>
              <w:rPr>
                <w:rFonts w:ascii="仿宋" w:eastAsia="仿宋" w:hAnsi="仿宋" w:cs="仿宋_GB2312"/>
                <w:color w:val="000000" w:themeColor="text1"/>
                <w:sz w:val="21"/>
                <w:szCs w:val="21"/>
              </w:rPr>
            </w:pPr>
            <w:r w:rsidRPr="00E21112">
              <w:rPr>
                <w:rFonts w:ascii="仿宋" w:eastAsia="仿宋" w:hAnsi="仿宋" w:cs="仿宋_GB2312"/>
                <w:color w:val="000000" w:themeColor="text1"/>
                <w:sz w:val="21"/>
                <w:szCs w:val="21"/>
              </w:rPr>
              <w:t>是</w:t>
            </w:r>
            <w:r w:rsidRPr="00E21112">
              <w:rPr>
                <w:rFonts w:ascii="仿宋" w:eastAsia="仿宋" w:hAnsi="仿宋" w:cs="仿宋_GB2312" w:hint="eastAsia"/>
                <w:color w:val="000000" w:themeColor="text1"/>
                <w:sz w:val="21"/>
                <w:szCs w:val="21"/>
              </w:rPr>
              <w:t xml:space="preserve"> （   ）         否（   ）</w:t>
            </w:r>
          </w:p>
        </w:tc>
      </w:tr>
      <w:tr w:rsidR="00A90C3C" w:rsidRPr="00E21112" w:rsidTr="00A90C3C">
        <w:trPr>
          <w:trHeight w:val="696"/>
        </w:trPr>
        <w:tc>
          <w:tcPr>
            <w:tcW w:w="3510" w:type="dxa"/>
            <w:vAlign w:val="center"/>
          </w:tcPr>
          <w:p w:rsidR="00A90C3C" w:rsidRPr="00A90C3C" w:rsidRDefault="00A90C3C" w:rsidP="002040FC">
            <w:pPr>
              <w:pStyle w:val="UserStyle2"/>
              <w:spacing w:line="360" w:lineRule="auto"/>
              <w:ind w:firstLineChars="0" w:firstLine="0"/>
              <w:jc w:val="left"/>
              <w:rPr>
                <w:rFonts w:ascii="仿宋" w:eastAsia="仿宋" w:hAnsi="仿宋" w:cs="仿宋_GB2312"/>
                <w:color w:val="000000" w:themeColor="text1"/>
                <w:szCs w:val="21"/>
              </w:rPr>
            </w:pPr>
            <w:r w:rsidRPr="00A90C3C">
              <w:rPr>
                <w:rFonts w:ascii="仿宋" w:eastAsia="仿宋" w:hAnsi="仿宋" w:cs="仿宋_GB2312"/>
                <w:color w:val="000000" w:themeColor="text1"/>
                <w:szCs w:val="21"/>
              </w:rPr>
              <w:t>3、</w:t>
            </w:r>
            <w:r w:rsidRPr="00A90C3C">
              <w:rPr>
                <w:rFonts w:ascii="仿宋" w:eastAsia="仿宋" w:hAnsi="仿宋" w:cs="仿宋_GB2312" w:hint="eastAsia"/>
                <w:color w:val="000000" w:themeColor="text1"/>
                <w:szCs w:val="21"/>
              </w:rPr>
              <w:t>城投企业转型发展分论坛</w:t>
            </w:r>
          </w:p>
        </w:tc>
        <w:tc>
          <w:tcPr>
            <w:tcW w:w="5458" w:type="dxa"/>
            <w:gridSpan w:val="3"/>
            <w:vAlign w:val="center"/>
          </w:tcPr>
          <w:p w:rsidR="00A90C3C" w:rsidRPr="00E21112" w:rsidRDefault="00CA78CB" w:rsidP="002040FC">
            <w:pPr>
              <w:pStyle w:val="a5"/>
              <w:spacing w:line="400" w:lineRule="atLeast"/>
              <w:jc w:val="center"/>
              <w:rPr>
                <w:rFonts w:ascii="仿宋" w:eastAsia="仿宋" w:hAnsi="仿宋" w:cs="仿宋_GB2312"/>
                <w:color w:val="000000" w:themeColor="text1"/>
                <w:sz w:val="21"/>
                <w:szCs w:val="21"/>
              </w:rPr>
            </w:pPr>
            <w:r w:rsidRPr="00E21112">
              <w:rPr>
                <w:rFonts w:ascii="仿宋" w:eastAsia="仿宋" w:hAnsi="仿宋" w:cs="仿宋_GB2312"/>
                <w:color w:val="000000" w:themeColor="text1"/>
                <w:sz w:val="21"/>
                <w:szCs w:val="21"/>
              </w:rPr>
              <w:t>是</w:t>
            </w:r>
            <w:r w:rsidRPr="00E21112">
              <w:rPr>
                <w:rFonts w:ascii="仿宋" w:eastAsia="仿宋" w:hAnsi="仿宋" w:cs="仿宋_GB2312" w:hint="eastAsia"/>
                <w:color w:val="000000" w:themeColor="text1"/>
                <w:sz w:val="21"/>
                <w:szCs w:val="21"/>
              </w:rPr>
              <w:t xml:space="preserve"> （   ）         否（   ）</w:t>
            </w:r>
          </w:p>
        </w:tc>
      </w:tr>
      <w:tr w:rsidR="00A90C3C" w:rsidRPr="00E21112" w:rsidTr="00A90C3C">
        <w:trPr>
          <w:trHeight w:val="696"/>
        </w:trPr>
        <w:tc>
          <w:tcPr>
            <w:tcW w:w="3510" w:type="dxa"/>
            <w:vAlign w:val="center"/>
          </w:tcPr>
          <w:p w:rsidR="00A90C3C" w:rsidRPr="00A90C3C" w:rsidRDefault="00A90C3C" w:rsidP="00A90C3C">
            <w:pPr>
              <w:pStyle w:val="UserStyle2"/>
              <w:spacing w:line="360" w:lineRule="auto"/>
              <w:ind w:firstLineChars="0" w:firstLine="0"/>
              <w:jc w:val="left"/>
              <w:rPr>
                <w:rFonts w:cs="仿宋_GB2312"/>
                <w:color w:val="000000" w:themeColor="text1"/>
                <w:szCs w:val="21"/>
              </w:rPr>
            </w:pPr>
            <w:r w:rsidRPr="00A90C3C">
              <w:rPr>
                <w:rFonts w:ascii="仿宋" w:eastAsia="仿宋" w:hAnsi="仿宋" w:cs="仿宋_GB2312" w:hint="eastAsia"/>
                <w:color w:val="000000" w:themeColor="text1"/>
                <w:szCs w:val="21"/>
              </w:rPr>
              <w:t>4、老旧城区</w:t>
            </w:r>
            <w:proofErr w:type="gramStart"/>
            <w:r w:rsidRPr="00A90C3C">
              <w:rPr>
                <w:rFonts w:ascii="仿宋" w:eastAsia="仿宋" w:hAnsi="仿宋" w:cs="仿宋_GB2312" w:hint="eastAsia"/>
                <w:color w:val="000000" w:themeColor="text1"/>
                <w:szCs w:val="21"/>
              </w:rPr>
              <w:t>焕</w:t>
            </w:r>
            <w:proofErr w:type="gramEnd"/>
            <w:r w:rsidRPr="00A90C3C">
              <w:rPr>
                <w:rFonts w:ascii="仿宋" w:eastAsia="仿宋" w:hAnsi="仿宋" w:cs="仿宋_GB2312" w:hint="eastAsia"/>
                <w:color w:val="000000" w:themeColor="text1"/>
                <w:szCs w:val="21"/>
              </w:rPr>
              <w:t>新再生典型案例——“重现永新·共同缔造”分论坛</w:t>
            </w:r>
          </w:p>
        </w:tc>
        <w:tc>
          <w:tcPr>
            <w:tcW w:w="5458" w:type="dxa"/>
            <w:gridSpan w:val="3"/>
            <w:vAlign w:val="center"/>
          </w:tcPr>
          <w:p w:rsidR="00A90C3C" w:rsidRPr="00E21112" w:rsidRDefault="00CA78CB" w:rsidP="002040FC">
            <w:pPr>
              <w:pStyle w:val="a5"/>
              <w:spacing w:line="400" w:lineRule="atLeast"/>
              <w:jc w:val="center"/>
              <w:rPr>
                <w:rFonts w:ascii="仿宋" w:eastAsia="仿宋" w:hAnsi="仿宋" w:cs="仿宋_GB2312"/>
                <w:color w:val="000000" w:themeColor="text1"/>
                <w:sz w:val="21"/>
                <w:szCs w:val="21"/>
              </w:rPr>
            </w:pPr>
            <w:r w:rsidRPr="00E21112">
              <w:rPr>
                <w:rFonts w:ascii="仿宋" w:eastAsia="仿宋" w:hAnsi="仿宋" w:cs="仿宋_GB2312"/>
                <w:color w:val="000000" w:themeColor="text1"/>
                <w:sz w:val="21"/>
                <w:szCs w:val="21"/>
              </w:rPr>
              <w:t>是</w:t>
            </w:r>
            <w:r w:rsidRPr="00E21112">
              <w:rPr>
                <w:rFonts w:ascii="仿宋" w:eastAsia="仿宋" w:hAnsi="仿宋" w:cs="仿宋_GB2312" w:hint="eastAsia"/>
                <w:color w:val="000000" w:themeColor="text1"/>
                <w:sz w:val="21"/>
                <w:szCs w:val="21"/>
              </w:rPr>
              <w:t xml:space="preserve"> （   ）         否（   ）</w:t>
            </w:r>
          </w:p>
        </w:tc>
      </w:tr>
      <w:tr w:rsidR="00FB5189" w:rsidRPr="00E21112" w:rsidTr="00A90C3C">
        <w:trPr>
          <w:trHeight w:val="696"/>
        </w:trPr>
        <w:tc>
          <w:tcPr>
            <w:tcW w:w="3510" w:type="dxa"/>
            <w:vAlign w:val="center"/>
          </w:tcPr>
          <w:p w:rsidR="00FB5189" w:rsidRPr="00A90C3C" w:rsidRDefault="00A90C3C" w:rsidP="00A90C3C">
            <w:pPr>
              <w:pStyle w:val="UserStyle2"/>
              <w:spacing w:line="360" w:lineRule="auto"/>
              <w:ind w:firstLineChars="0" w:firstLine="0"/>
              <w:jc w:val="left"/>
              <w:rPr>
                <w:rFonts w:ascii="仿宋" w:eastAsia="仿宋" w:hAnsi="仿宋" w:cs="仿宋_GB2312"/>
                <w:color w:val="000000" w:themeColor="text1"/>
                <w:szCs w:val="21"/>
              </w:rPr>
            </w:pPr>
            <w:r w:rsidRPr="00A90C3C">
              <w:rPr>
                <w:rFonts w:ascii="仿宋" w:eastAsia="仿宋" w:hAnsi="仿宋" w:cs="仿宋_GB2312"/>
                <w:color w:val="000000" w:themeColor="text1"/>
                <w:szCs w:val="21"/>
              </w:rPr>
              <w:t>5、</w:t>
            </w:r>
            <w:r w:rsidRPr="00A90C3C">
              <w:rPr>
                <w:rFonts w:ascii="仿宋" w:eastAsia="仿宋" w:hAnsi="仿宋" w:cs="仿宋_GB2312" w:hint="eastAsia"/>
                <w:color w:val="000000" w:themeColor="text1"/>
                <w:szCs w:val="21"/>
              </w:rPr>
              <w:t>县城城镇化与乡村振兴分论坛</w:t>
            </w:r>
          </w:p>
        </w:tc>
        <w:tc>
          <w:tcPr>
            <w:tcW w:w="5458" w:type="dxa"/>
            <w:gridSpan w:val="3"/>
            <w:vAlign w:val="center"/>
          </w:tcPr>
          <w:p w:rsidR="00FB5189" w:rsidRPr="00E21112" w:rsidRDefault="00FB5189" w:rsidP="002040FC">
            <w:pPr>
              <w:pStyle w:val="a5"/>
              <w:spacing w:line="400" w:lineRule="atLeast"/>
              <w:jc w:val="center"/>
              <w:rPr>
                <w:rFonts w:ascii="仿宋" w:eastAsia="仿宋" w:hAnsi="仿宋" w:cs="仿宋_GB2312"/>
                <w:color w:val="000000" w:themeColor="text1"/>
                <w:sz w:val="21"/>
                <w:szCs w:val="21"/>
              </w:rPr>
            </w:pPr>
            <w:r w:rsidRPr="00E21112">
              <w:rPr>
                <w:rFonts w:ascii="仿宋" w:eastAsia="仿宋" w:hAnsi="仿宋" w:cs="仿宋_GB2312"/>
                <w:color w:val="000000" w:themeColor="text1"/>
                <w:sz w:val="21"/>
                <w:szCs w:val="21"/>
              </w:rPr>
              <w:t>是</w:t>
            </w:r>
            <w:r w:rsidRPr="00E21112">
              <w:rPr>
                <w:rFonts w:ascii="仿宋" w:eastAsia="仿宋" w:hAnsi="仿宋" w:cs="仿宋_GB2312" w:hint="eastAsia"/>
                <w:color w:val="000000" w:themeColor="text1"/>
                <w:sz w:val="21"/>
                <w:szCs w:val="21"/>
              </w:rPr>
              <w:t xml:space="preserve"> （   ）         否（   ）</w:t>
            </w:r>
          </w:p>
        </w:tc>
      </w:tr>
      <w:tr w:rsidR="00FB5189" w:rsidRPr="00E21112" w:rsidTr="00A90C3C">
        <w:trPr>
          <w:trHeight w:val="910"/>
        </w:trPr>
        <w:tc>
          <w:tcPr>
            <w:tcW w:w="3510" w:type="dxa"/>
            <w:vAlign w:val="center"/>
          </w:tcPr>
          <w:p w:rsidR="00FB5189" w:rsidRPr="00E21112" w:rsidRDefault="00A90C3C" w:rsidP="002040FC">
            <w:pPr>
              <w:pStyle w:val="UserStyle2"/>
              <w:spacing w:line="360" w:lineRule="auto"/>
              <w:ind w:firstLineChars="0" w:firstLine="0"/>
              <w:jc w:val="left"/>
              <w:rPr>
                <w:rFonts w:ascii="仿宋" w:eastAsia="仿宋" w:hAnsi="仿宋" w:cs="仿宋_GB2312"/>
                <w:color w:val="000000" w:themeColor="text1"/>
                <w:szCs w:val="21"/>
              </w:rPr>
            </w:pPr>
            <w:r w:rsidRPr="00A90C3C">
              <w:rPr>
                <w:rFonts w:ascii="仿宋" w:eastAsia="仿宋" w:hAnsi="仿宋" w:cs="仿宋_GB2312" w:hint="eastAsia"/>
                <w:color w:val="000000" w:themeColor="text1"/>
                <w:szCs w:val="21"/>
              </w:rPr>
              <w:t>6、</w:t>
            </w:r>
            <w:proofErr w:type="gramStart"/>
            <w:r w:rsidRPr="00A90C3C">
              <w:rPr>
                <w:rFonts w:ascii="仿宋" w:eastAsia="仿宋" w:hAnsi="仿宋" w:cs="仿宋_GB2312" w:hint="eastAsia"/>
                <w:color w:val="000000" w:themeColor="text1"/>
                <w:szCs w:val="21"/>
              </w:rPr>
              <w:t>产城融合</w:t>
            </w:r>
            <w:proofErr w:type="gramEnd"/>
            <w:r w:rsidRPr="00A90C3C">
              <w:rPr>
                <w:rFonts w:ascii="仿宋" w:eastAsia="仿宋" w:hAnsi="仿宋" w:cs="仿宋_GB2312" w:hint="eastAsia"/>
                <w:color w:val="000000" w:themeColor="text1"/>
                <w:szCs w:val="21"/>
              </w:rPr>
              <w:t>与县城城镇化高质量发展分论坛</w:t>
            </w:r>
          </w:p>
        </w:tc>
        <w:tc>
          <w:tcPr>
            <w:tcW w:w="5458" w:type="dxa"/>
            <w:gridSpan w:val="3"/>
            <w:vAlign w:val="center"/>
          </w:tcPr>
          <w:p w:rsidR="00FB5189" w:rsidRPr="00E21112" w:rsidRDefault="00FB5189" w:rsidP="002040FC">
            <w:pPr>
              <w:pStyle w:val="a5"/>
              <w:spacing w:line="400" w:lineRule="atLeast"/>
              <w:jc w:val="center"/>
              <w:rPr>
                <w:rFonts w:ascii="仿宋" w:eastAsia="仿宋" w:hAnsi="仿宋" w:cs="仿宋_GB2312"/>
                <w:color w:val="000000" w:themeColor="text1"/>
                <w:sz w:val="21"/>
                <w:szCs w:val="21"/>
              </w:rPr>
            </w:pPr>
            <w:r w:rsidRPr="00E21112">
              <w:rPr>
                <w:rFonts w:ascii="仿宋" w:eastAsia="仿宋" w:hAnsi="仿宋" w:cs="仿宋_GB2312"/>
                <w:color w:val="000000" w:themeColor="text1"/>
                <w:sz w:val="21"/>
                <w:szCs w:val="21"/>
              </w:rPr>
              <w:t>是</w:t>
            </w:r>
            <w:r w:rsidRPr="00E21112">
              <w:rPr>
                <w:rFonts w:ascii="仿宋" w:eastAsia="仿宋" w:hAnsi="仿宋" w:cs="仿宋_GB2312" w:hint="eastAsia"/>
                <w:color w:val="000000" w:themeColor="text1"/>
                <w:sz w:val="21"/>
                <w:szCs w:val="21"/>
              </w:rPr>
              <w:t xml:space="preserve"> （   ）         否（   ）</w:t>
            </w:r>
          </w:p>
        </w:tc>
      </w:tr>
    </w:tbl>
    <w:p w:rsidR="00FB5189" w:rsidRDefault="00FB5189">
      <w:pPr>
        <w:rPr>
          <w:rFonts w:ascii="仿宋_GB2312" w:eastAsia="仿宋_GB2312" w:hAnsi="仿宋" w:cs="仿宋_GB2312"/>
          <w:sz w:val="28"/>
          <w:szCs w:val="28"/>
        </w:rPr>
      </w:pPr>
      <w:r w:rsidRPr="00E21112">
        <w:rPr>
          <w:rFonts w:ascii="仿宋_GB2312" w:eastAsia="仿宋_GB2312" w:hAnsi="仿宋" w:hint="eastAsia"/>
          <w:bCs/>
          <w:color w:val="000000" w:themeColor="text1"/>
          <w:sz w:val="24"/>
          <w:szCs w:val="24"/>
        </w:rPr>
        <w:t>注：</w:t>
      </w:r>
      <w:r w:rsidRPr="00E21112">
        <w:rPr>
          <w:rStyle w:val="NormalCharacter"/>
          <w:rFonts w:ascii="仿宋" w:eastAsia="仿宋" w:hAnsi="仿宋" w:cs="仿宋" w:hint="eastAsia"/>
          <w:color w:val="000000" w:themeColor="text1"/>
          <w:sz w:val="24"/>
          <w:szCs w:val="24"/>
        </w:rPr>
        <w:t>论坛内容以</w:t>
      </w:r>
      <w:r w:rsidRPr="00E21112">
        <w:rPr>
          <w:rFonts w:ascii="仿宋_GB2312" w:eastAsia="仿宋_GB2312" w:hAnsi="仿宋" w:hint="eastAsia"/>
          <w:bCs/>
          <w:color w:val="000000" w:themeColor="text1"/>
          <w:sz w:val="24"/>
          <w:szCs w:val="24"/>
        </w:rPr>
        <w:t>报到时领取的论坛手册为准，按照报名先后顺序，满员截止。</w:t>
      </w:r>
      <w:r w:rsidRPr="00E21112">
        <w:rPr>
          <w:rFonts w:eastAsia="仿宋_GB2312"/>
          <w:color w:val="000000" w:themeColor="text1"/>
          <w:sz w:val="24"/>
          <w:szCs w:val="24"/>
        </w:rPr>
        <w:t> </w:t>
      </w:r>
    </w:p>
    <w:p w:rsidR="00FB5189" w:rsidRDefault="00FB5189">
      <w:pPr>
        <w:ind w:firstLineChars="1600" w:firstLine="5120"/>
        <w:jc w:val="left"/>
        <w:rPr>
          <w:rFonts w:ascii="仿宋_GB2312" w:eastAsia="仿宋_GB2312" w:hAnsi="仿宋"/>
          <w:bCs/>
          <w:sz w:val="32"/>
          <w:szCs w:val="32"/>
        </w:rPr>
      </w:pPr>
    </w:p>
    <w:p w:rsidR="00EC4943" w:rsidRDefault="005E27C3">
      <w:pPr>
        <w:ind w:firstLineChars="1600" w:firstLine="512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单位（盖章）</w:t>
      </w:r>
    </w:p>
    <w:p w:rsidR="00EC4943" w:rsidRDefault="005E27C3" w:rsidP="000248AF">
      <w:pPr>
        <w:ind w:firstLineChars="1500" w:firstLine="4800"/>
        <w:rPr>
          <w:rStyle w:val="NormalCharacter"/>
          <w:rFonts w:ascii="仿宋" w:eastAsia="仿宋" w:hAnsi="仿宋" w:cs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</w:t>
      </w:r>
      <w:r>
        <w:rPr>
          <w:rFonts w:ascii="仿宋_GB2312" w:eastAsia="仿宋" w:hAnsi="仿宋" w:hint="eastAsia"/>
          <w:sz w:val="32"/>
          <w:szCs w:val="32"/>
        </w:rPr>
        <w:t>〇二</w:t>
      </w:r>
      <w:r>
        <w:rPr>
          <w:rFonts w:ascii="仿宋_GB2312" w:eastAsia="仿宋_GB2312" w:hAnsi="仿宋" w:hint="eastAsia"/>
          <w:sz w:val="32"/>
          <w:szCs w:val="32"/>
        </w:rPr>
        <w:t>一</w:t>
      </w:r>
      <w:r>
        <w:rPr>
          <w:rFonts w:ascii="仿宋_GB2312" w:eastAsia="仿宋_GB2312" w:hAnsi="仿宋" w:cs="仿宋_GB2312" w:hint="eastAsia"/>
          <w:sz w:val="32"/>
          <w:szCs w:val="32"/>
        </w:rPr>
        <w:t>年</w:t>
      </w:r>
      <w:r w:rsidR="009A1C5E">
        <w:rPr>
          <w:rFonts w:ascii="仿宋_GB2312" w:eastAsia="仿宋_GB2312" w:hAnsi="仿宋" w:cs="仿宋_GB2312" w:hint="eastAsia"/>
          <w:sz w:val="32"/>
          <w:szCs w:val="32"/>
        </w:rPr>
        <w:t>五</w:t>
      </w:r>
      <w:r>
        <w:rPr>
          <w:rFonts w:ascii="仿宋_GB2312" w:eastAsia="仿宋_GB2312" w:hAnsi="仿宋" w:cs="仿宋_GB2312" w:hint="eastAsia"/>
          <w:sz w:val="32"/>
          <w:szCs w:val="32"/>
        </w:rPr>
        <w:t>月</w:t>
      </w:r>
      <w:r w:rsidR="009A1C5E">
        <w:rPr>
          <w:rFonts w:ascii="仿宋_GB2312" w:eastAsia="仿宋_GB2312" w:hAnsi="仿宋" w:cs="仿宋_GB2312" w:hint="eastAsia"/>
          <w:sz w:val="32"/>
          <w:szCs w:val="32"/>
        </w:rPr>
        <w:t>十三</w:t>
      </w:r>
      <w:r>
        <w:rPr>
          <w:rFonts w:ascii="仿宋_GB2312" w:eastAsia="仿宋_GB2312" w:hAnsi="仿宋" w:cs="仿宋_GB2312" w:hint="eastAsia"/>
          <w:sz w:val="32"/>
          <w:szCs w:val="32"/>
        </w:rPr>
        <w:t>日</w:t>
      </w:r>
      <w:bookmarkStart w:id="0" w:name="_GoBack"/>
      <w:bookmarkEnd w:id="0"/>
    </w:p>
    <w:sectPr w:rsidR="00EC4943">
      <w:footerReference w:type="default" r:id="rId8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E9D" w:rsidRDefault="00DA0E9D" w:rsidP="00CF1912">
      <w:r>
        <w:separator/>
      </w:r>
    </w:p>
  </w:endnote>
  <w:endnote w:type="continuationSeparator" w:id="0">
    <w:p w:rsidR="00DA0E9D" w:rsidRDefault="00DA0E9D" w:rsidP="00CF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802367"/>
      <w:docPartObj>
        <w:docPartGallery w:val="Page Numbers (Bottom of Page)"/>
        <w:docPartUnique/>
      </w:docPartObj>
    </w:sdtPr>
    <w:sdtEndPr/>
    <w:sdtContent>
      <w:p w:rsidR="00CF1912" w:rsidRDefault="00CF19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8AF" w:rsidRPr="000248AF">
          <w:rPr>
            <w:noProof/>
            <w:lang w:val="zh-CN"/>
          </w:rPr>
          <w:t>1</w:t>
        </w:r>
        <w:r>
          <w:fldChar w:fldCharType="end"/>
        </w:r>
      </w:p>
    </w:sdtContent>
  </w:sdt>
  <w:p w:rsidR="00CF1912" w:rsidRDefault="00CF19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E9D" w:rsidRDefault="00DA0E9D" w:rsidP="00CF1912">
      <w:r>
        <w:separator/>
      </w:r>
    </w:p>
  </w:footnote>
  <w:footnote w:type="continuationSeparator" w:id="0">
    <w:p w:rsidR="00DA0E9D" w:rsidRDefault="00DA0E9D" w:rsidP="00CF1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4946409"/>
    <w:lvl w:ilvl="0">
      <w:start w:val="2"/>
      <w:numFmt w:val="decimal"/>
      <w:suff w:val="nothing"/>
      <w:lvlText w:val="%1、"/>
      <w:lvlJc w:val="left"/>
      <w:pPr>
        <w:ind w:left="800" w:firstLine="0"/>
      </w:pPr>
    </w:lvl>
  </w:abstractNum>
  <w:abstractNum w:abstractNumId="1">
    <w:nsid w:val="1DD06B8B"/>
    <w:multiLevelType w:val="singleLevel"/>
    <w:tmpl w:val="00000000"/>
    <w:lvl w:ilvl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EC4943"/>
    <w:rsid w:val="000248AF"/>
    <w:rsid w:val="00050830"/>
    <w:rsid w:val="00175E0C"/>
    <w:rsid w:val="00185569"/>
    <w:rsid w:val="0051177C"/>
    <w:rsid w:val="005E27C3"/>
    <w:rsid w:val="009A1C5E"/>
    <w:rsid w:val="00A90C3C"/>
    <w:rsid w:val="00CA78CB"/>
    <w:rsid w:val="00CC0916"/>
    <w:rsid w:val="00CF1912"/>
    <w:rsid w:val="00D17DD7"/>
    <w:rsid w:val="00DA0E9D"/>
    <w:rsid w:val="00EC4943"/>
    <w:rsid w:val="00F04A1D"/>
    <w:rsid w:val="00FB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FBC016-D6C4-40D8-B9C8-B4A0EB57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paragraph" w:styleId="a5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uiPriority w:val="99"/>
    <w:qFormat/>
    <w:rPr>
      <w:rFonts w:cs="Times New Roman"/>
    </w:rPr>
  </w:style>
  <w:style w:type="character" w:styleId="a8">
    <w:name w:val="Hyperlink"/>
    <w:basedOn w:val="NormalCharacter"/>
    <w:qFormat/>
    <w:rPr>
      <w:rFonts w:ascii="Times New Roman" w:eastAsia="宋体" w:hAnsi="Times New Roman"/>
      <w:color w:val="0000FF"/>
      <w:u w:val="single"/>
    </w:rPr>
  </w:style>
  <w:style w:type="character" w:customStyle="1" w:styleId="NormalCharacter">
    <w:name w:val="NormalCharacter"/>
    <w:qFormat/>
    <w:rPr>
      <w:rFonts w:ascii="Times New Roman" w:eastAsia="宋体" w:hAnsi="Times New Roman"/>
    </w:rPr>
  </w:style>
  <w:style w:type="paragraph" w:customStyle="1" w:styleId="Heading2">
    <w:name w:val="Heading2"/>
    <w:basedOn w:val="a"/>
    <w:next w:val="a"/>
    <w:qFormat/>
    <w:pPr>
      <w:spacing w:before="100" w:beforeAutospacing="1" w:after="100" w:afterAutospacing="1"/>
      <w:jc w:val="left"/>
    </w:pPr>
    <w:rPr>
      <w:rFonts w:ascii="宋体" w:eastAsia="宋体" w:hAnsi="宋体"/>
      <w:b/>
      <w:kern w:val="0"/>
      <w:sz w:val="36"/>
      <w:szCs w:val="36"/>
    </w:rPr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页脚 Char"/>
    <w:basedOn w:val="NormalCharacter"/>
    <w:link w:val="a3"/>
    <w:uiPriority w:val="99"/>
    <w:qFormat/>
    <w:rPr>
      <w:rFonts w:ascii="Times New Roman" w:eastAsia="宋体" w:hAnsi="Times New Roman"/>
      <w:sz w:val="18"/>
      <w:szCs w:val="18"/>
    </w:rPr>
  </w:style>
  <w:style w:type="character" w:customStyle="1" w:styleId="Char0">
    <w:name w:val="页眉 Char"/>
    <w:basedOn w:val="NormalCharacter"/>
    <w:link w:val="a4"/>
    <w:qFormat/>
    <w:rPr>
      <w:rFonts w:ascii="Times New Roman" w:eastAsia="宋体" w:hAnsi="Times New Roman"/>
      <w:sz w:val="18"/>
      <w:szCs w:val="18"/>
    </w:rPr>
  </w:style>
  <w:style w:type="paragraph" w:customStyle="1" w:styleId="UserStyle2">
    <w:name w:val="UserStyle_2"/>
    <w:basedOn w:val="a"/>
    <w:qFormat/>
    <w:pPr>
      <w:ind w:firstLineChars="200" w:firstLine="420"/>
    </w:pPr>
    <w:rPr>
      <w:rFonts w:ascii="Times New Roman" w:eastAsia="宋体" w:hAnsi="Times New Roman"/>
    </w:rPr>
  </w:style>
  <w:style w:type="paragraph" w:customStyle="1" w:styleId="179">
    <w:name w:val="179"/>
    <w:basedOn w:val="a"/>
    <w:qFormat/>
    <w:pPr>
      <w:ind w:firstLineChars="200" w:firstLine="420"/>
    </w:pPr>
    <w:rPr>
      <w:rFonts w:ascii="Times New Roman" w:eastAsia="宋体" w:hAnsi="Times New Roman"/>
    </w:rPr>
  </w:style>
  <w:style w:type="paragraph" w:customStyle="1" w:styleId="ListParagraph148a8137-74d4-45fc-abb9-3f078bac9fc1">
    <w:name w:val="List Paragraph_148a8137-74d4-45fc-abb9-3f078bac9fc1"/>
    <w:basedOn w:val="a"/>
    <w:uiPriority w:val="34"/>
    <w:qFormat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9A1C5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9A1C5E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11</cp:revision>
  <cp:lastPrinted>2021-05-13T05:07:00Z</cp:lastPrinted>
  <dcterms:created xsi:type="dcterms:W3CDTF">2021-03-08T01:47:00Z</dcterms:created>
  <dcterms:modified xsi:type="dcterms:W3CDTF">2021-05-18T02:37:00Z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5F937E6F47F940AC9D7D02BD2E22298F</vt:lpwstr>
  </property>
</Properties>
</file>